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F8B7A" wp14:editId="6286B6D0">
                <wp:simplePos x="0" y="0"/>
                <wp:positionH relativeFrom="column">
                  <wp:posOffset>1889760</wp:posOffset>
                </wp:positionH>
                <wp:positionV relativeFrom="paragraph">
                  <wp:posOffset>131445</wp:posOffset>
                </wp:positionV>
                <wp:extent cx="2762250" cy="899795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C83" w:rsidRPr="003E6D78" w:rsidRDefault="002C7C83" w:rsidP="002C7C83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>AZIENDA OSPEDALIERA</w:t>
                            </w:r>
                          </w:p>
                          <w:p w:rsidR="002C7C83" w:rsidRPr="003E6D78" w:rsidRDefault="002C7C83" w:rsidP="002C7C83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“Pugliese Ciaccio” </w:t>
                            </w:r>
                          </w:p>
                          <w:p w:rsidR="002C7C83" w:rsidRPr="00A36DA9" w:rsidRDefault="002C7C83" w:rsidP="002C7C8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>Catanzaro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DAF8B7A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148.8pt;margin-top:10.35pt;width:217.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" stroked="f">
                <v:textbox>
                  <w:txbxContent>
                    <w:p w:rsidR="002C7C83" w:rsidRPr="003E6D78" w:rsidRDefault="002C7C83" w:rsidP="002C7C83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>AZIENDA OSPEDALIERA</w:t>
                      </w:r>
                    </w:p>
                    <w:p w:rsidR="002C7C83" w:rsidRPr="003E6D78" w:rsidRDefault="002C7C83" w:rsidP="002C7C83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 xml:space="preserve"> “Pugliese Ciaccio” </w:t>
                      </w:r>
                    </w:p>
                    <w:p w:rsidR="002C7C83" w:rsidRPr="00A36DA9" w:rsidRDefault="002C7C83" w:rsidP="002C7C83">
                      <w:pPr>
                        <w:spacing w:after="0" w:line="240" w:lineRule="auto"/>
                        <w:jc w:val="center"/>
                        <w:rPr>
                          <w:i/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>Catanzaro</w:t>
                      </w:r>
                    </w:p>
                  </w:txbxContent>
                </v:textbox>
              </v:shape>
            </w:pict>
          </mc:Fallback>
        </mc:AlternateContent>
      </w:r>
      <w:r w:rsidRPr="00D1325B">
        <w:rPr>
          <w:rFonts w:asciiTheme="majorHAnsi" w:hAnsiTheme="majorHAnsi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02E30" wp14:editId="1E98E578">
                <wp:simplePos x="0" y="0"/>
                <wp:positionH relativeFrom="column">
                  <wp:posOffset>-329565</wp:posOffset>
                </wp:positionH>
                <wp:positionV relativeFrom="paragraph">
                  <wp:posOffset>-135255</wp:posOffset>
                </wp:positionV>
                <wp:extent cx="2165350" cy="1535430"/>
                <wp:effectExtent l="0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C83" w:rsidRDefault="002C7C83" w:rsidP="002C7C83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C86140F" wp14:editId="5EBC41B7">
                                  <wp:extent cx="1979930" cy="1288415"/>
                                  <wp:effectExtent l="0" t="0" r="1270" b="698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930" cy="1288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5202E30" id="Casella di testo 5" o:spid="_x0000_s1027" type="#_x0000_t202" style="position:absolute;left:0;text-align:left;margin-left:-25.95pt;margin-top:-10.65pt;width:170.5pt;height:120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" stroked="f">
                <v:textbox style="mso-fit-shape-to-text:t">
                  <w:txbxContent>
                    <w:p w:rsidR="002C7C83" w:rsidRDefault="002C7C83" w:rsidP="002C7C83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C86140F" wp14:editId="5EBC41B7">
                            <wp:extent cx="1979930" cy="1288415"/>
                            <wp:effectExtent l="0" t="0" r="1270" b="698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930" cy="1288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7F400" wp14:editId="484881CF">
                <wp:simplePos x="0" y="0"/>
                <wp:positionH relativeFrom="column">
                  <wp:posOffset>5099050</wp:posOffset>
                </wp:positionH>
                <wp:positionV relativeFrom="paragraph">
                  <wp:posOffset>-433070</wp:posOffset>
                </wp:positionV>
                <wp:extent cx="720725" cy="909955"/>
                <wp:effectExtent l="0" t="0" r="381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C83" w:rsidRDefault="002C7C83" w:rsidP="002C7C83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F973636" wp14:editId="77079380">
                                  <wp:extent cx="540385" cy="668020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38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AA7F400" id="Casella di testo 3" o:spid="_x0000_s1028" type="#_x0000_t202" style="position:absolute;left:0;text-align:left;margin-left:401.5pt;margin-top:-34.1pt;width:56.75pt;height:71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" filled="f" stroked="f">
                <v:textbox style="mso-fit-shape-to-text:t">
                  <w:txbxContent>
                    <w:p w:rsidR="002C7C83" w:rsidRDefault="002C7C83" w:rsidP="002C7C83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F973636" wp14:editId="77079380">
                            <wp:extent cx="540385" cy="668020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38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1325B">
        <w:rPr>
          <w:rFonts w:asciiTheme="majorHAnsi" w:hAnsiTheme="maj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8CBED" wp14:editId="06A401E4">
                <wp:simplePos x="0" y="0"/>
                <wp:positionH relativeFrom="column">
                  <wp:posOffset>1518285</wp:posOffset>
                </wp:positionH>
                <wp:positionV relativeFrom="paragraph">
                  <wp:posOffset>-442595</wp:posOffset>
                </wp:positionV>
                <wp:extent cx="590550" cy="962025"/>
                <wp:effectExtent l="0" t="0" r="0" b="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C83" w:rsidRDefault="002C7C83" w:rsidP="002C7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0A8CBED" id="Casella di testo 19" o:spid="_x0000_s1029" type="#_x0000_t202" style="position:absolute;left:0;text-align:left;margin-left:119.55pt;margin-top:-34.85pt;width:46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JkS9&#10;qxACAAACBAAADgAAAAAAAAAAAAAAAAAuAgAAZHJzL2Uyb0RvYy54bWxQSwECLQAUAAYACAAAACEA&#10;sqi3VN8AAAAKAQAADwAAAAAAAAAAAAAAAABqBAAAZHJzL2Rvd25yZXYueG1sUEsFBgAAAAAEAAQA&#10;8wAAAHYFAAAAAA==&#10;" filled="f" stroked="f">
                <v:textbox>
                  <w:txbxContent>
                    <w:p w:rsidR="002C7C83" w:rsidRDefault="002C7C83" w:rsidP="002C7C83"/>
                  </w:txbxContent>
                </v:textbox>
              </v:shape>
            </w:pict>
          </mc:Fallback>
        </mc:AlternateContent>
      </w:r>
    </w:p>
    <w:p w:rsidR="002C7C83" w:rsidRPr="00D1325B" w:rsidRDefault="002C7C83" w:rsidP="002C7C83">
      <w:pPr>
        <w:jc w:val="both"/>
        <w:rPr>
          <w:rFonts w:asciiTheme="majorHAnsi" w:hAnsiTheme="majorHAnsi"/>
          <w:b/>
          <w:sz w:val="20"/>
          <w:szCs w:val="20"/>
        </w:rPr>
      </w:pPr>
      <w:r w:rsidRPr="00D1325B">
        <w:rPr>
          <w:rFonts w:asciiTheme="majorHAnsi" w:hAnsiTheme="maj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9438B" wp14:editId="7BD122C7">
                <wp:simplePos x="0" y="0"/>
                <wp:positionH relativeFrom="column">
                  <wp:posOffset>4804410</wp:posOffset>
                </wp:positionH>
                <wp:positionV relativeFrom="paragraph">
                  <wp:posOffset>120015</wp:posOffset>
                </wp:positionV>
                <wp:extent cx="1457325" cy="247650"/>
                <wp:effectExtent l="0" t="0" r="0" b="63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C83" w:rsidRPr="0029339B" w:rsidRDefault="002C7C83" w:rsidP="002C7C83">
                            <w:pPr>
                              <w:jc w:val="center"/>
                              <w:rPr>
                                <w:noProof/>
                                <w:color w:val="002060"/>
                              </w:rPr>
                            </w:pPr>
                            <w:r w:rsidRPr="0029339B">
                              <w:rPr>
                                <w:noProof/>
                                <w:color w:val="002060"/>
                              </w:rPr>
                              <w:t xml:space="preserve">REGIONE </w:t>
                            </w:r>
                            <w:r w:rsidRPr="0029339B">
                              <w:rPr>
                                <w:noProof/>
                              </w:rPr>
                              <w:t>CALABRIA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CE9438B" id="Casella di testo 1" o:spid="_x0000_s1030" type="#_x0000_t202" style="position:absolute;left:0;text-align:left;margin-left:378.3pt;margin-top:9.45pt;width:11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" stroked="f">
                <v:textbox>
                  <w:txbxContent>
                    <w:p w:rsidR="002C7C83" w:rsidRPr="0029339B" w:rsidRDefault="002C7C83" w:rsidP="002C7C83">
                      <w:pPr>
                        <w:jc w:val="center"/>
                        <w:rPr>
                          <w:noProof/>
                          <w:color w:val="002060"/>
                        </w:rPr>
                      </w:pPr>
                      <w:r w:rsidRPr="0029339B">
                        <w:rPr>
                          <w:noProof/>
                          <w:color w:val="002060"/>
                        </w:rPr>
                        <w:t xml:space="preserve">REGIONE </w:t>
                      </w:r>
                      <w:r w:rsidRPr="0029339B">
                        <w:rPr>
                          <w:noProof/>
                        </w:rPr>
                        <w:t>CALABRIA</w:t>
                      </w:r>
                    </w:p>
                  </w:txbxContent>
                </v:textbox>
              </v:shape>
            </w:pict>
          </mc:Fallback>
        </mc:AlternateContent>
      </w:r>
    </w:p>
    <w:p w:rsidR="002C7C83" w:rsidRPr="00D1325B" w:rsidRDefault="002C7C83" w:rsidP="002C7C83">
      <w:pPr>
        <w:jc w:val="both"/>
        <w:rPr>
          <w:rFonts w:asciiTheme="majorHAnsi" w:hAnsiTheme="majorHAnsi"/>
          <w:b/>
          <w:sz w:val="20"/>
          <w:szCs w:val="20"/>
        </w:rPr>
      </w:pPr>
      <w:r w:rsidRPr="00D1325B">
        <w:rPr>
          <w:rFonts w:asciiTheme="majorHAnsi" w:hAnsiTheme="majorHAnsi"/>
          <w:b/>
          <w:sz w:val="20"/>
          <w:szCs w:val="20"/>
        </w:rPr>
        <w:t xml:space="preserve"> </w:t>
      </w:r>
    </w:p>
    <w:p w:rsidR="002C7C83" w:rsidRPr="00D1325B" w:rsidRDefault="002C7C83" w:rsidP="002C7C83">
      <w:pPr>
        <w:jc w:val="center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Dott.ssa Mariapia de Vito</w:t>
      </w:r>
    </w:p>
    <w:p w:rsidR="002C7C83" w:rsidRPr="00D1325B" w:rsidRDefault="002C7C83" w:rsidP="002C7C83">
      <w:pPr>
        <w:jc w:val="center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PATTO DI INTEGRITA'</w:t>
      </w:r>
    </w:p>
    <w:p w:rsidR="002C7C83" w:rsidRPr="00D1325B" w:rsidRDefault="002C7C83" w:rsidP="002C7C83">
      <w:pPr>
        <w:jc w:val="center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TRA L'AZIENDA OSPEDALIERA PUGLIESE-CIACCIO E</w:t>
      </w:r>
    </w:p>
    <w:p w:rsidR="002C7C83" w:rsidRPr="00D1325B" w:rsidRDefault="002C7C83" w:rsidP="002C7C83">
      <w:pPr>
        <w:jc w:val="center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I PARTECIPANTI ALLA</w:t>
      </w:r>
    </w:p>
    <w:p w:rsidR="00995F78" w:rsidRPr="00995F78" w:rsidRDefault="00995F78" w:rsidP="009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995F78">
        <w:rPr>
          <w:rFonts w:ascii="Cambria" w:eastAsia="Calibri" w:hAnsi="Cambria" w:cs="Times New Roman"/>
          <w:b/>
          <w:bCs/>
          <w:sz w:val="20"/>
          <w:szCs w:val="20"/>
        </w:rPr>
        <w:t>GARA EUROPEA A PROCEDURA APERTA AI SENSI DEGLI ARTT. 58 E 60 DEL D.LGS. 50/2016 PER LA FORNITURA DI MATERIALE PROTESICO E DISPOSITIVI MEDICI PER NEUROCHIRURGIA SUDDIVISA IN 15 LOTTI SINGOLI E SEPARATI -</w:t>
      </w:r>
      <w:bookmarkStart w:id="1" w:name="_Hlk36912828"/>
      <w:bookmarkStart w:id="2" w:name="_Hlk36913994"/>
      <w:r w:rsidRPr="00995F78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  <w:r w:rsidRPr="00995F78">
        <w:rPr>
          <w:rFonts w:ascii="Cambria" w:eastAsia="Calibri" w:hAnsi="Cambria" w:cs="95oyfimtiaquaty,Bold"/>
          <w:b/>
          <w:bCs/>
          <w:sz w:val="20"/>
          <w:szCs w:val="20"/>
        </w:rPr>
        <w:t xml:space="preserve">CRITERIO DI AGGIUDICAZIONE: </w:t>
      </w:r>
      <w:r w:rsidRPr="00995F78">
        <w:rPr>
          <w:rFonts w:ascii="Cambria" w:eastAsia="Calibri" w:hAnsi="Cambria" w:cs="Times New Roman"/>
          <w:b/>
          <w:bCs/>
          <w:sz w:val="20"/>
          <w:szCs w:val="20"/>
        </w:rPr>
        <w:t>OFFERTA ECONOMICAMENTE PIÙ VANTAGGIOSA SULLA BASE DEL MIGLIOR RAPPORTO QUALITÀ/PREZZO PER U</w:t>
      </w:r>
      <w:r w:rsidR="00093C11">
        <w:rPr>
          <w:rFonts w:ascii="Cambria" w:eastAsia="Calibri" w:hAnsi="Cambria" w:cs="Times New Roman"/>
          <w:b/>
          <w:bCs/>
          <w:sz w:val="20"/>
          <w:szCs w:val="20"/>
        </w:rPr>
        <w:t>N IMPORTO TOTALE PRESUNTO PER SE</w:t>
      </w:r>
      <w:r w:rsidRPr="00995F78">
        <w:rPr>
          <w:rFonts w:ascii="Cambria" w:eastAsia="Calibri" w:hAnsi="Cambria" w:cs="Times New Roman"/>
          <w:b/>
          <w:bCs/>
          <w:sz w:val="20"/>
          <w:szCs w:val="20"/>
        </w:rPr>
        <w:t>SSANTA MESI, POSTO A BASE D’ASTA, PARI AD €</w:t>
      </w:r>
      <w:r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  <w:r w:rsidRPr="00995F78">
        <w:rPr>
          <w:rFonts w:ascii="Cambria" w:eastAsia="Calibri" w:hAnsi="Cambria" w:cs="Times New Roman"/>
          <w:b/>
          <w:bCs/>
          <w:sz w:val="20"/>
          <w:szCs w:val="20"/>
        </w:rPr>
        <w:t xml:space="preserve">8.594.600,00  IVA ESCLUSA. NUMERO GARA:7774235 </w:t>
      </w:r>
      <w:bookmarkEnd w:id="1"/>
      <w:bookmarkEnd w:id="2"/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Questo documento, approvato contestualmente agli atti di gara dal Direttore Generale dell' Azienda Ospedaliera Pugliese-Ciaccio, deve essere obbligatoriamente sottoscritto e presentato insieme all' offerta da ciascun partecipante alla gara in argomento.</w: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Esso è parte integrante della presente gara d'appalto e di qualsiasi contratto sottoscritto dall'Azienda Ospedaliera Pugliese-Ciaccio.</w: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Questo patto d'integrità stabilisce la reciproca e formale obbligazione dell'Azienda Ospedaliera e dei partecipanti alla gara in oggetto, di conformare i propri comportamenti ai principi di lealtà, trasparenza e correttezza nonché l'espresso impegno anti-corruzione di non offrire, accettare o richiedere somme di denaro o qualsiasi altra ricompensa, vantaggio o beneficio, sia direttamente che indirettamente tramite intermediari, finalizzati all'assegnazione del contratto e/o alfine di distorcerne la relativa corretta esecuzione. Il personale, collaboratori e consulenti dell'Azienda Ospedaliera Pugliese-Ciaccio, impiegati ad ogni livello nell'espletamento della presente gara e nel controllo dell'esecuzione del relativo contratto assegnato, sono consapevoli del presente Patto d'Integrità, il cui spirito condividono pienamente, nonché delle sanzioni previste a loro carico in caso di mancato rispetto del medesimo.</w: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L'Azienda Ospedaliera si impegna a rendere pubblici i dati più rilevanti riguardanti la gara: l'elenco dei concorrenti e di relativi prezzi quotati, l'elenco delle offerte respinte con la motivazione dell'esclusione e le ragioni specifiche per l'assegnazione del contratto al</w:t>
      </w:r>
      <w:r>
        <w:rPr>
          <w:rFonts w:asciiTheme="majorHAnsi" w:hAnsiTheme="majorHAnsi"/>
          <w:sz w:val="20"/>
          <w:szCs w:val="20"/>
        </w:rPr>
        <w:t xml:space="preserve"> </w:t>
      </w:r>
      <w:r w:rsidRPr="00D1325B">
        <w:rPr>
          <w:rFonts w:asciiTheme="majorHAnsi" w:hAnsiTheme="majorHAnsi"/>
          <w:sz w:val="20"/>
          <w:szCs w:val="20"/>
        </w:rPr>
        <w:t>vincitore con relativa attestazione del rispetto dei criteri di valutazione indicati nel capitolato di gara.</w: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Il sottoscritto Operatore economico si impegna a segnalare all'Azienda Ospedaliera qualsiasi tentativo di turbativa, irregolarità o distorsione nelle fasi di svolgimento della gara e/o durante l'esecuzione dei contratti, da parte di ogni interessato o addetto o di chiunque possa influenzare le decisioni relative alla gara in oggetto.</w: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Il sottoscritto Operatore economico dichiara di non trovarsi in situazioni di controllo o di collegamento (formale e/o sostanziale) con altri concorrenti e che non si è accordato e non si accorderà con altri partecipanti alla gara.</w: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 xml:space="preserve">Il sottoscritto Operatore economico si impegna a rendere noti, su richiesta dell'Azienda Ospedaliera, tutti i pagamenti eseguiti e riguardanti il contratto eventualmente assegnato a seguito delle gare in oggetto inclusi </w:t>
      </w:r>
      <w:r w:rsidRPr="00D1325B">
        <w:rPr>
          <w:rFonts w:asciiTheme="majorHAnsi" w:hAnsiTheme="majorHAnsi"/>
          <w:sz w:val="20"/>
          <w:szCs w:val="20"/>
        </w:rPr>
        <w:lastRenderedPageBreak/>
        <w:t>quelli eseguiti a favore di intermediari e consulenti. La remunerazione di questi ultimi non deve superare il</w:t>
      </w:r>
      <w:r>
        <w:rPr>
          <w:rFonts w:asciiTheme="majorHAnsi" w:hAnsiTheme="majorHAnsi"/>
          <w:sz w:val="20"/>
          <w:szCs w:val="20"/>
        </w:rPr>
        <w:t xml:space="preserve"> </w:t>
      </w:r>
      <w:r w:rsidRPr="00D1325B">
        <w:rPr>
          <w:rFonts w:asciiTheme="majorHAnsi" w:hAnsiTheme="majorHAnsi"/>
          <w:sz w:val="20"/>
          <w:szCs w:val="20"/>
        </w:rPr>
        <w:t>"congruo ammontare dovuto per servizi legittimi".</w: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Il sottoscritto Operatore economico prende nota e accetta che, nel caso di mancato rispetto degli impegni assunti con il presente Patto di Integrità, comunque accertato dall'Amministrazione, potranno essere applicate le seguenti sanzioni:</w: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• Risoluzione o perdita del contratto;</w: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• Escussione della cauzione di validità dell'offerta;</w: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• Escussione della cauzione di buona esecuzione del contratto;</w: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• Responsabilità per danno arrecato all'Azienda Ospedaliera nella misura dell'8% del valore del contratto, impregiudicata la prova dell'esistenza di un danno maggiore;</w: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• Responsabilità per danno arrecato agli altri concorrenti della gara nella misura dell'1% del valore del contratto per ogni partecipante, sempre impregiudicata la prova predetta;</w: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• Esclusione del concorrente dalle gare d'appalto indette dall'Azienda Ospedaliera per 5anni.</w: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Il presente Patto di Integrità e le relative sanzioni applicabili resteranno in vigore sino alla completa esecuzione del contratto assegnato a seguito della gara in oggetto.</w: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 w:rsidRPr="00D1325B">
        <w:rPr>
          <w:rFonts w:asciiTheme="majorHAnsi" w:hAnsiTheme="majorHAnsi"/>
          <w:sz w:val="20"/>
          <w:szCs w:val="20"/>
        </w:rPr>
        <w:t>Ogni controversia relativa all'interpretazione, ed esecuzione del presente patto d'integrità fra Azienda Ospedaliera Pugliese –Ciaccio e i concorrenti e tra gli stessi concorrenti sarà risolta dall'Autorità Giudiziaria competente.</w:t>
      </w:r>
    </w:p>
    <w:p w:rsidR="002C7C83" w:rsidRPr="00D1325B" w:rsidRDefault="002C7C83" w:rsidP="002C7C83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D1325B">
        <w:rPr>
          <w:rFonts w:asciiTheme="majorHAnsi" w:hAnsiTheme="majorHAnsi"/>
          <w:sz w:val="20"/>
          <w:szCs w:val="20"/>
        </w:rPr>
        <w:t>Il Direttore SOC</w:t>
      </w:r>
    </w:p>
    <w:p w:rsidR="00412706" w:rsidRDefault="00412706"/>
    <w:sectPr w:rsidR="004127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95oyfimtiaquaty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83"/>
    <w:rsid w:val="00093C11"/>
    <w:rsid w:val="00137E13"/>
    <w:rsid w:val="002C7C83"/>
    <w:rsid w:val="00412706"/>
    <w:rsid w:val="00995F78"/>
    <w:rsid w:val="00A10C42"/>
    <w:rsid w:val="00A74E6B"/>
    <w:rsid w:val="00C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C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C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Anna Curcio</cp:lastModifiedBy>
  <cp:revision>2</cp:revision>
  <dcterms:created xsi:type="dcterms:W3CDTF">2020-11-02T12:34:00Z</dcterms:created>
  <dcterms:modified xsi:type="dcterms:W3CDTF">2020-11-02T12:34:00Z</dcterms:modified>
</cp:coreProperties>
</file>